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71" w:rsidRPr="008C1771" w:rsidRDefault="008C1771" w:rsidP="008C1771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bookmarkStart w:id="0" w:name="_GoBack"/>
      <w:r w:rsidRPr="008C1771">
        <w:rPr>
          <w:rStyle w:val="a3"/>
          <w:bCs w:val="0"/>
          <w:color w:val="333333"/>
          <w:sz w:val="32"/>
          <w:szCs w:val="32"/>
        </w:rPr>
        <w:t>Правила поведения в школьной столовой</w:t>
      </w:r>
      <w:r w:rsidRPr="008C1771">
        <w:rPr>
          <w:color w:val="333333"/>
          <w:sz w:val="32"/>
          <w:szCs w:val="32"/>
        </w:rPr>
        <w:t>:</w:t>
      </w:r>
    </w:p>
    <w:bookmarkEnd w:id="0"/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Не торопитесь в столовую, отправляйтесь туда вместе со своим классом в отведённое для вас время.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Не бегите и не спешите занять место за столом первыми, не расталкивайте других учеников.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Соблюдайте очередь.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Передвигаясь по столовой, смотрите под ноги, чтобы не поскользнуться и не упасть.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Перед тем как сесть за стол, не забудьте тщательно вымыть руки.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Будьте осторожны, пользуясь вилкой, чтобы не поранить себя или окружающих.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Старайтесь не пролить на себя или соседей горячий суп или чай.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Сидите за столом прямо, не кладите ногу на ногу, не толкайте соседей и не кладите локти на стол.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чашки.</w:t>
      </w:r>
    </w:p>
    <w:p w:rsidR="008C1771" w:rsidRPr="008C1771" w:rsidRDefault="008C1771" w:rsidP="008C17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Правильно пользуйтесь столовыми приборами: не забывайте, какие блюда едят ложкой, а какие — вилкой.</w:t>
      </w:r>
    </w:p>
    <w:p w:rsidR="008C1771" w:rsidRPr="008C1771" w:rsidRDefault="008C1771" w:rsidP="008C177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rStyle w:val="a3"/>
          <w:b w:val="0"/>
          <w:bCs w:val="0"/>
          <w:color w:val="333333"/>
          <w:sz w:val="32"/>
          <w:szCs w:val="32"/>
        </w:rPr>
        <w:t>Запрещается</w:t>
      </w:r>
      <w:r w:rsidRPr="008C1771">
        <w:rPr>
          <w:color w:val="333333"/>
          <w:sz w:val="32"/>
          <w:szCs w:val="32"/>
        </w:rPr>
        <w:t>:</w:t>
      </w:r>
    </w:p>
    <w:p w:rsidR="008C1771" w:rsidRPr="008C1771" w:rsidRDefault="008C1771" w:rsidP="008C177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Приходить в столовую в верхней одежде.</w:t>
      </w:r>
    </w:p>
    <w:p w:rsidR="008C1771" w:rsidRPr="008C1771" w:rsidRDefault="008C1771" w:rsidP="008C177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Бегать по обеденному залу.</w:t>
      </w:r>
    </w:p>
    <w:p w:rsidR="008C1771" w:rsidRPr="008C1771" w:rsidRDefault="008C1771" w:rsidP="008C177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Выносить из зала посуду.</w:t>
      </w:r>
    </w:p>
    <w:p w:rsidR="008C1771" w:rsidRPr="008C1771" w:rsidRDefault="008C1771" w:rsidP="008C177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C1771">
        <w:rPr>
          <w:color w:val="333333"/>
          <w:sz w:val="32"/>
          <w:szCs w:val="32"/>
        </w:rPr>
        <w:t>Находиться в зале во время уроков.</w:t>
      </w:r>
    </w:p>
    <w:p w:rsidR="00160F6B" w:rsidRDefault="00160F6B"/>
    <w:sectPr w:rsidR="001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7A1"/>
    <w:multiLevelType w:val="multilevel"/>
    <w:tmpl w:val="C092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23B1E"/>
    <w:multiLevelType w:val="multilevel"/>
    <w:tmpl w:val="655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6F"/>
    <w:rsid w:val="00160F6B"/>
    <w:rsid w:val="0022266F"/>
    <w:rsid w:val="008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1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*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2024-03-03T05:46:00Z</dcterms:created>
  <dcterms:modified xsi:type="dcterms:W3CDTF">2024-03-03T05:46:00Z</dcterms:modified>
</cp:coreProperties>
</file>